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8"/>
        <w:gridCol w:w="3086"/>
      </w:tblGrid>
      <w:tr w:rsidR="00363AE3" w:rsidRPr="00363AE3" w:rsidTr="00363AE3">
        <w:trPr>
          <w:trHeight w:val="461"/>
          <w:jc w:val="center"/>
        </w:trPr>
        <w:tc>
          <w:tcPr>
            <w:tcW w:w="7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AE3">
              <w:rPr>
                <w:rFonts w:ascii="Arial" w:hAnsi="Arial" w:cs="Arial"/>
                <w:color w:val="000000"/>
                <w:sz w:val="20"/>
                <w:szCs w:val="20"/>
              </w:rPr>
              <w:t xml:space="preserve">název/parametr – požadavek 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AE3">
              <w:rPr>
                <w:rFonts w:ascii="Arial" w:hAnsi="Arial" w:cs="Arial"/>
                <w:color w:val="000000"/>
                <w:sz w:val="20"/>
              </w:rPr>
              <w:t>nabídka - splnění požadavku</w:t>
            </w:r>
          </w:p>
        </w:tc>
      </w:tr>
      <w:tr w:rsidR="00363AE3" w:rsidRPr="00363AE3" w:rsidTr="00363AE3">
        <w:trPr>
          <w:trHeight w:val="461"/>
          <w:jc w:val="center"/>
        </w:trPr>
        <w:tc>
          <w:tcPr>
            <w:tcW w:w="7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E3" w:rsidRPr="00363AE3" w:rsidRDefault="00363AE3" w:rsidP="00363A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E3" w:rsidRPr="00363AE3" w:rsidRDefault="00363AE3" w:rsidP="00363A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3AE3" w:rsidRPr="00363AE3" w:rsidTr="00363AE3">
        <w:trPr>
          <w:trHeight w:val="461"/>
          <w:jc w:val="center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ind w:firstLineChars="100" w:firstLine="200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363AE3">
              <w:rPr>
                <w:rFonts w:ascii="Symbol" w:hAnsi="Symbol" w:cs="Calibri"/>
                <w:color w:val="000000"/>
                <w:sz w:val="20"/>
                <w:szCs w:val="20"/>
              </w:rPr>
              <w:t></w:t>
            </w:r>
            <w:r w:rsidRPr="00363AE3">
              <w:rPr>
                <w:color w:val="000000"/>
                <w:sz w:val="14"/>
                <w:szCs w:val="14"/>
              </w:rPr>
              <w:t xml:space="preserve">      </w:t>
            </w:r>
            <w:r w:rsidRPr="00363AE3">
              <w:rPr>
                <w:rFonts w:ascii="Arial" w:hAnsi="Arial" w:cs="Arial"/>
                <w:color w:val="000000"/>
                <w:sz w:val="20"/>
                <w:szCs w:val="20"/>
              </w:rPr>
              <w:t>pohon přední nápravy 2WD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AE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63AE3" w:rsidRPr="00363AE3" w:rsidTr="00363AE3">
        <w:trPr>
          <w:trHeight w:val="782"/>
          <w:jc w:val="center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057961">
            <w:pPr>
              <w:ind w:firstLineChars="100" w:firstLine="200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363AE3">
              <w:rPr>
                <w:rFonts w:ascii="Symbol" w:hAnsi="Symbol" w:cs="Calibri"/>
                <w:color w:val="000000"/>
                <w:sz w:val="20"/>
                <w:szCs w:val="20"/>
              </w:rPr>
              <w:t></w:t>
            </w:r>
            <w:r w:rsidRPr="00363AE3">
              <w:rPr>
                <w:color w:val="000000"/>
                <w:sz w:val="14"/>
                <w:szCs w:val="14"/>
              </w:rPr>
              <w:t xml:space="preserve">      </w:t>
            </w:r>
            <w:r w:rsidRPr="00363AE3">
              <w:rPr>
                <w:rFonts w:ascii="Arial" w:hAnsi="Arial" w:cs="Arial"/>
                <w:color w:val="000000"/>
                <w:sz w:val="20"/>
                <w:szCs w:val="20"/>
              </w:rPr>
              <w:t>Čelně nesené kosící 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řízení s pracovním záběrem min.</w:t>
            </w:r>
            <w:r w:rsidR="00D924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63AE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17F2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363AE3">
              <w:rPr>
                <w:rFonts w:ascii="Arial" w:hAnsi="Arial" w:cs="Arial"/>
                <w:color w:val="000000"/>
                <w:sz w:val="20"/>
                <w:szCs w:val="20"/>
              </w:rPr>
              <w:t xml:space="preserve"> cm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A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363AE3" w:rsidRPr="00363AE3" w:rsidTr="00363AE3">
        <w:trPr>
          <w:trHeight w:val="461"/>
          <w:jc w:val="center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ind w:firstLineChars="100" w:firstLine="200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363AE3">
              <w:rPr>
                <w:rFonts w:ascii="Symbol" w:hAnsi="Symbol" w:cs="Calibri"/>
                <w:color w:val="000000"/>
                <w:sz w:val="20"/>
                <w:szCs w:val="20"/>
              </w:rPr>
              <w:t></w:t>
            </w:r>
            <w:r w:rsidRPr="00363AE3">
              <w:rPr>
                <w:color w:val="000000"/>
                <w:sz w:val="14"/>
                <w:szCs w:val="14"/>
              </w:rPr>
              <w:t xml:space="preserve">      </w:t>
            </w:r>
            <w:r w:rsidRPr="00363AE3">
              <w:rPr>
                <w:rFonts w:ascii="Arial" w:hAnsi="Arial" w:cs="Arial"/>
                <w:color w:val="000000"/>
                <w:sz w:val="20"/>
                <w:szCs w:val="20"/>
              </w:rPr>
              <w:t>pohon žacího ústrojí vývodovým hřídelem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AE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63AE3" w:rsidRPr="00363AE3" w:rsidTr="00363AE3">
        <w:trPr>
          <w:trHeight w:val="782"/>
          <w:jc w:val="center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ind w:firstLineChars="100" w:firstLine="200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363AE3">
              <w:rPr>
                <w:rFonts w:ascii="Symbol" w:hAnsi="Symbol" w:cs="Calibri"/>
                <w:color w:val="000000"/>
                <w:sz w:val="20"/>
                <w:szCs w:val="20"/>
              </w:rPr>
              <w:t></w:t>
            </w:r>
            <w:r w:rsidRPr="00363AE3">
              <w:rPr>
                <w:color w:val="000000"/>
                <w:sz w:val="14"/>
                <w:szCs w:val="14"/>
              </w:rPr>
              <w:t xml:space="preserve">      </w:t>
            </w:r>
            <w:r w:rsidRPr="00363AE3">
              <w:rPr>
                <w:rFonts w:ascii="Arial" w:hAnsi="Arial" w:cs="Arial"/>
                <w:color w:val="000000"/>
                <w:sz w:val="20"/>
                <w:szCs w:val="20"/>
              </w:rPr>
              <w:t xml:space="preserve">středový sběr vedený vnitřní částí stroje přes vakuovou turbínu (metač s lopatkami)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AE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bookmarkStart w:id="0" w:name="_GoBack"/>
        <w:bookmarkEnd w:id="0"/>
      </w:tr>
      <w:tr w:rsidR="00363AE3" w:rsidRPr="00363AE3" w:rsidTr="00363AE3">
        <w:trPr>
          <w:trHeight w:val="461"/>
          <w:jc w:val="center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ind w:firstLineChars="100" w:firstLine="200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363AE3">
              <w:rPr>
                <w:rFonts w:ascii="Symbol" w:hAnsi="Symbol" w:cs="Calibri"/>
                <w:color w:val="000000"/>
                <w:sz w:val="20"/>
                <w:szCs w:val="20"/>
              </w:rPr>
              <w:t></w:t>
            </w:r>
            <w:r w:rsidRPr="00363AE3">
              <w:rPr>
                <w:color w:val="000000"/>
                <w:sz w:val="14"/>
                <w:szCs w:val="14"/>
              </w:rPr>
              <w:t xml:space="preserve">      </w:t>
            </w:r>
            <w:r w:rsidRPr="00363AE3">
              <w:rPr>
                <w:rFonts w:ascii="Arial" w:hAnsi="Arial" w:cs="Arial"/>
                <w:color w:val="000000"/>
                <w:sz w:val="20"/>
                <w:szCs w:val="20"/>
              </w:rPr>
              <w:t>centrální nastavení výšky sečení minimálně 2 – 8 cm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AE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63AE3" w:rsidRPr="00363AE3" w:rsidTr="00363AE3">
        <w:trPr>
          <w:trHeight w:val="782"/>
          <w:jc w:val="center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ind w:firstLineChars="100" w:firstLine="200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363AE3">
              <w:rPr>
                <w:rFonts w:ascii="Symbol" w:hAnsi="Symbol" w:cs="Calibri"/>
                <w:color w:val="000000"/>
                <w:sz w:val="20"/>
                <w:szCs w:val="20"/>
              </w:rPr>
              <w:t></w:t>
            </w:r>
            <w:r w:rsidRPr="00363AE3">
              <w:rPr>
                <w:color w:val="000000"/>
                <w:sz w:val="14"/>
                <w:szCs w:val="14"/>
              </w:rPr>
              <w:t xml:space="preserve">      </w:t>
            </w:r>
            <w:r w:rsidRPr="00363AE3">
              <w:rPr>
                <w:rFonts w:ascii="Arial" w:hAnsi="Arial" w:cs="Arial"/>
                <w:color w:val="000000"/>
                <w:sz w:val="20"/>
                <w:szCs w:val="20"/>
              </w:rPr>
              <w:t xml:space="preserve">volně uložené nože v žacím ústrojí v párech nad sebou, min. 6 kusů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AE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63AE3" w:rsidRPr="00363AE3" w:rsidTr="00363AE3">
        <w:trPr>
          <w:trHeight w:val="461"/>
          <w:jc w:val="center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ind w:firstLineChars="100" w:firstLine="200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363AE3">
              <w:rPr>
                <w:rFonts w:ascii="Symbol" w:hAnsi="Symbol" w:cs="Calibri"/>
                <w:color w:val="000000"/>
                <w:sz w:val="20"/>
                <w:szCs w:val="20"/>
              </w:rPr>
              <w:t></w:t>
            </w:r>
            <w:r w:rsidRPr="00363AE3">
              <w:rPr>
                <w:color w:val="000000"/>
                <w:sz w:val="14"/>
                <w:szCs w:val="14"/>
              </w:rPr>
              <w:t xml:space="preserve">      </w:t>
            </w:r>
            <w:r w:rsidRPr="00363AE3">
              <w:rPr>
                <w:rFonts w:ascii="Arial" w:hAnsi="Arial" w:cs="Arial"/>
                <w:color w:val="000000"/>
                <w:sz w:val="20"/>
                <w:szCs w:val="20"/>
              </w:rPr>
              <w:t>mechanická uzávěrka diferenciálu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A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363AE3" w:rsidRPr="00363AE3" w:rsidTr="00363AE3">
        <w:trPr>
          <w:trHeight w:val="461"/>
          <w:jc w:val="center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D92429">
            <w:pPr>
              <w:ind w:firstLineChars="100" w:firstLine="200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363AE3">
              <w:rPr>
                <w:rFonts w:ascii="Symbol" w:hAnsi="Symbol" w:cs="Calibri"/>
                <w:color w:val="000000"/>
                <w:sz w:val="20"/>
                <w:szCs w:val="20"/>
              </w:rPr>
              <w:t></w:t>
            </w:r>
            <w:r w:rsidRPr="00363AE3">
              <w:rPr>
                <w:color w:val="000000"/>
                <w:sz w:val="14"/>
                <w:szCs w:val="14"/>
              </w:rPr>
              <w:t xml:space="preserve">      </w:t>
            </w:r>
            <w:r w:rsidRPr="00363AE3">
              <w:rPr>
                <w:rFonts w:ascii="Arial" w:hAnsi="Arial" w:cs="Arial"/>
                <w:color w:val="000000"/>
                <w:sz w:val="20"/>
                <w:szCs w:val="20"/>
              </w:rPr>
              <w:t>zásobník na posečenou trávu o objemu min. 1</w:t>
            </w:r>
            <w:r w:rsidR="00317F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9242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363AE3">
              <w:rPr>
                <w:rFonts w:ascii="Arial" w:hAnsi="Arial" w:cs="Arial"/>
                <w:color w:val="000000"/>
                <w:sz w:val="20"/>
                <w:szCs w:val="20"/>
              </w:rPr>
              <w:t>0 litrů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A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363AE3" w:rsidRPr="00363AE3" w:rsidTr="00363AE3">
        <w:trPr>
          <w:trHeight w:val="782"/>
          <w:jc w:val="center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ind w:firstLineChars="100" w:firstLine="200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363AE3">
              <w:rPr>
                <w:rFonts w:ascii="Symbol" w:hAnsi="Symbol" w:cs="Calibri"/>
                <w:color w:val="000000"/>
                <w:sz w:val="20"/>
                <w:szCs w:val="20"/>
              </w:rPr>
              <w:t></w:t>
            </w:r>
            <w:r w:rsidRPr="00363AE3">
              <w:rPr>
                <w:color w:val="000000"/>
                <w:sz w:val="14"/>
                <w:szCs w:val="14"/>
              </w:rPr>
              <w:t xml:space="preserve">      </w:t>
            </w:r>
            <w:r w:rsidRPr="00363AE3">
              <w:rPr>
                <w:rFonts w:ascii="Arial" w:hAnsi="Arial" w:cs="Arial"/>
                <w:color w:val="000000"/>
                <w:sz w:val="20"/>
                <w:szCs w:val="20"/>
              </w:rPr>
              <w:t xml:space="preserve">hydraulické zvedání zásobníku </w:t>
            </w:r>
            <w:r w:rsidR="00D92429">
              <w:rPr>
                <w:rFonts w:ascii="Arial" w:hAnsi="Arial" w:cs="Arial"/>
                <w:color w:val="000000"/>
                <w:sz w:val="20"/>
                <w:szCs w:val="20"/>
              </w:rPr>
              <w:t>a vyprazdňování do výšky min. 21</w:t>
            </w:r>
            <w:r w:rsidRPr="00363AE3">
              <w:rPr>
                <w:rFonts w:ascii="Arial" w:hAnsi="Arial" w:cs="Arial"/>
                <w:color w:val="000000"/>
                <w:sz w:val="20"/>
                <w:szCs w:val="20"/>
              </w:rPr>
              <w:t>0 cm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A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363AE3" w:rsidRPr="00363AE3" w:rsidTr="00363AE3">
        <w:trPr>
          <w:trHeight w:val="461"/>
          <w:jc w:val="center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832D12">
            <w:pPr>
              <w:ind w:firstLineChars="100" w:firstLine="200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363AE3">
              <w:rPr>
                <w:rFonts w:ascii="Symbol" w:hAnsi="Symbol" w:cs="Calibri"/>
                <w:color w:val="000000"/>
                <w:sz w:val="20"/>
                <w:szCs w:val="20"/>
              </w:rPr>
              <w:t></w:t>
            </w:r>
            <w:r w:rsidRPr="00363AE3">
              <w:rPr>
                <w:color w:val="000000"/>
                <w:sz w:val="14"/>
                <w:szCs w:val="14"/>
              </w:rPr>
              <w:t xml:space="preserve">      </w:t>
            </w:r>
            <w:r w:rsidRPr="00363AE3">
              <w:rPr>
                <w:rFonts w:ascii="Arial" w:hAnsi="Arial" w:cs="Arial"/>
                <w:color w:val="000000"/>
                <w:sz w:val="20"/>
                <w:szCs w:val="20"/>
              </w:rPr>
              <w:t>dieselový motor chl</w:t>
            </w:r>
            <w:r w:rsidR="005415D9">
              <w:rPr>
                <w:rFonts w:ascii="Arial" w:hAnsi="Arial" w:cs="Arial"/>
                <w:color w:val="000000"/>
                <w:sz w:val="20"/>
                <w:szCs w:val="20"/>
              </w:rPr>
              <w:t xml:space="preserve">azený kapalinou o výkonu min. </w:t>
            </w:r>
            <w:r w:rsidR="00832D1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363AE3">
              <w:rPr>
                <w:rFonts w:ascii="Arial" w:hAnsi="Arial" w:cs="Arial"/>
                <w:color w:val="000000"/>
                <w:sz w:val="20"/>
                <w:szCs w:val="20"/>
              </w:rPr>
              <w:t xml:space="preserve"> HP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A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363AE3" w:rsidRPr="00363AE3" w:rsidTr="00363AE3">
        <w:trPr>
          <w:trHeight w:val="461"/>
          <w:jc w:val="center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ind w:firstLineChars="100" w:firstLine="200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363AE3">
              <w:rPr>
                <w:rFonts w:ascii="Symbol" w:hAnsi="Symbol" w:cs="Calibri"/>
                <w:color w:val="000000"/>
                <w:sz w:val="20"/>
                <w:szCs w:val="20"/>
              </w:rPr>
              <w:t></w:t>
            </w:r>
            <w:r w:rsidRPr="00363AE3">
              <w:rPr>
                <w:color w:val="000000"/>
                <w:sz w:val="14"/>
                <w:szCs w:val="14"/>
              </w:rPr>
              <w:t xml:space="preserve">      </w:t>
            </w:r>
            <w:r w:rsidRPr="00363AE3">
              <w:rPr>
                <w:rFonts w:ascii="Arial" w:hAnsi="Arial" w:cs="Arial"/>
                <w:color w:val="000000"/>
                <w:sz w:val="20"/>
                <w:szCs w:val="20"/>
              </w:rPr>
              <w:t>hydrostaticky ovládaný pojezd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AE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63AE3" w:rsidRPr="00363AE3" w:rsidTr="00363AE3">
        <w:trPr>
          <w:trHeight w:val="461"/>
          <w:jc w:val="center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ind w:firstLineChars="100" w:firstLine="200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363AE3">
              <w:rPr>
                <w:rFonts w:ascii="Symbol" w:hAnsi="Symbol" w:cs="Calibri"/>
                <w:color w:val="000000"/>
                <w:sz w:val="20"/>
                <w:szCs w:val="20"/>
              </w:rPr>
              <w:t></w:t>
            </w:r>
            <w:r w:rsidRPr="00363AE3">
              <w:rPr>
                <w:color w:val="000000"/>
                <w:sz w:val="14"/>
                <w:szCs w:val="14"/>
              </w:rPr>
              <w:t xml:space="preserve">      </w:t>
            </w:r>
            <w:r w:rsidRPr="00363AE3">
              <w:rPr>
                <w:rFonts w:ascii="Arial" w:hAnsi="Arial" w:cs="Arial"/>
                <w:color w:val="000000"/>
                <w:sz w:val="20"/>
                <w:szCs w:val="20"/>
              </w:rPr>
              <w:t>hydrostaticky ovládané řízení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AE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63AE3" w:rsidRPr="00363AE3" w:rsidTr="00363AE3">
        <w:trPr>
          <w:trHeight w:val="461"/>
          <w:jc w:val="center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ind w:firstLineChars="100" w:firstLine="200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363AE3">
              <w:rPr>
                <w:rFonts w:ascii="Symbol" w:hAnsi="Symbol" w:cs="Calibri"/>
                <w:color w:val="000000"/>
                <w:sz w:val="20"/>
                <w:szCs w:val="20"/>
              </w:rPr>
              <w:t></w:t>
            </w:r>
            <w:r w:rsidRPr="00363AE3">
              <w:rPr>
                <w:color w:val="000000"/>
                <w:sz w:val="14"/>
                <w:szCs w:val="14"/>
              </w:rPr>
              <w:t xml:space="preserve">      </w:t>
            </w:r>
            <w:r w:rsidRPr="00363AE3">
              <w:rPr>
                <w:rFonts w:ascii="Arial" w:hAnsi="Arial" w:cs="Arial"/>
                <w:color w:val="000000"/>
                <w:sz w:val="20"/>
                <w:szCs w:val="20"/>
              </w:rPr>
              <w:t>řízená zadní náprava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AE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63AE3" w:rsidRPr="00363AE3" w:rsidTr="00363AE3">
        <w:trPr>
          <w:trHeight w:val="461"/>
          <w:jc w:val="center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ind w:firstLineChars="100" w:firstLine="200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363AE3">
              <w:rPr>
                <w:rFonts w:ascii="Symbol" w:hAnsi="Symbol" w:cs="Calibri"/>
                <w:color w:val="000000"/>
                <w:sz w:val="20"/>
                <w:szCs w:val="20"/>
              </w:rPr>
              <w:t></w:t>
            </w:r>
            <w:r w:rsidRPr="00363AE3">
              <w:rPr>
                <w:color w:val="000000"/>
                <w:sz w:val="14"/>
                <w:szCs w:val="14"/>
              </w:rPr>
              <w:t xml:space="preserve">      </w:t>
            </w:r>
            <w:r w:rsidR="00D92429">
              <w:rPr>
                <w:rFonts w:ascii="Arial" w:hAnsi="Arial" w:cs="Arial"/>
                <w:color w:val="000000"/>
                <w:sz w:val="20"/>
                <w:szCs w:val="20"/>
              </w:rPr>
              <w:t>počet válců motoru min. 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AE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363AE3" w:rsidRPr="00363AE3" w:rsidTr="00363AE3">
        <w:trPr>
          <w:trHeight w:val="461"/>
          <w:jc w:val="center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B34351">
            <w:pPr>
              <w:ind w:firstLineChars="100" w:firstLine="200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363AE3">
              <w:rPr>
                <w:rFonts w:ascii="Symbol" w:hAnsi="Symbol" w:cs="Calibri"/>
                <w:color w:val="000000"/>
                <w:sz w:val="20"/>
                <w:szCs w:val="20"/>
              </w:rPr>
              <w:t></w:t>
            </w:r>
            <w:r w:rsidRPr="00363AE3">
              <w:rPr>
                <w:color w:val="000000"/>
                <w:sz w:val="14"/>
                <w:szCs w:val="14"/>
              </w:rPr>
              <w:t xml:space="preserve">      </w:t>
            </w:r>
            <w:r w:rsidR="00B34351">
              <w:rPr>
                <w:rFonts w:ascii="Arial" w:hAnsi="Arial" w:cs="Arial"/>
                <w:color w:val="000000"/>
                <w:sz w:val="20"/>
                <w:szCs w:val="20"/>
              </w:rPr>
              <w:t>Homologace pro veřejné komunikace ČR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E3" w:rsidRPr="00363AE3" w:rsidRDefault="00363AE3" w:rsidP="00363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AE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B656DF" w:rsidRDefault="00B656DF" w:rsidP="00363AE3">
      <w:pPr>
        <w:jc w:val="center"/>
      </w:pPr>
    </w:p>
    <w:sectPr w:rsidR="00B656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48" w:rsidRDefault="00FB0F48" w:rsidP="00FA21C3">
      <w:r>
        <w:separator/>
      </w:r>
    </w:p>
  </w:endnote>
  <w:endnote w:type="continuationSeparator" w:id="0">
    <w:p w:rsidR="00FB0F48" w:rsidRDefault="00FB0F48" w:rsidP="00FA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48" w:rsidRDefault="00FB0F48" w:rsidP="00FA21C3">
      <w:r>
        <w:separator/>
      </w:r>
    </w:p>
  </w:footnote>
  <w:footnote w:type="continuationSeparator" w:id="0">
    <w:p w:rsidR="00FB0F48" w:rsidRDefault="00FB0F48" w:rsidP="00FA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C3" w:rsidRDefault="00FA21C3">
    <w:pPr>
      <w:pStyle w:val="Zhlav"/>
    </w:pPr>
    <w:r>
      <w:t>Příloha č. 2</w:t>
    </w:r>
  </w:p>
  <w:p w:rsidR="00FA21C3" w:rsidRDefault="00FA21C3" w:rsidP="00FA21C3">
    <w:pPr>
      <w:pStyle w:val="normln0"/>
      <w:keepNext/>
      <w:pBdr>
        <w:top w:val="single" w:sz="12" w:space="2" w:color="999999" w:shadow="1"/>
        <w:left w:val="single" w:sz="12" w:space="2" w:color="999999" w:shadow="1"/>
        <w:bottom w:val="single" w:sz="12" w:space="2" w:color="999999" w:shadow="1"/>
        <w:right w:val="single" w:sz="12" w:space="2" w:color="999999" w:shadow="1"/>
      </w:pBdr>
      <w:spacing w:after="60"/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 xml:space="preserve">TECHNICKÁ SPECIFIKACE </w:t>
    </w:r>
  </w:p>
  <w:p w:rsidR="00FA21C3" w:rsidRDefault="00FA21C3">
    <w:pPr>
      <w:pStyle w:val="Zhlav"/>
    </w:pPr>
  </w:p>
  <w:p w:rsidR="00FA21C3" w:rsidRDefault="00FA21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1E79"/>
    <w:multiLevelType w:val="hybridMultilevel"/>
    <w:tmpl w:val="E55464E8"/>
    <w:lvl w:ilvl="0" w:tplc="AC26D822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07"/>
    <w:rsid w:val="00057961"/>
    <w:rsid w:val="000E6EFD"/>
    <w:rsid w:val="00143F7A"/>
    <w:rsid w:val="00317F21"/>
    <w:rsid w:val="00363AE3"/>
    <w:rsid w:val="003A616A"/>
    <w:rsid w:val="005415D9"/>
    <w:rsid w:val="005A7907"/>
    <w:rsid w:val="00832D12"/>
    <w:rsid w:val="00B34351"/>
    <w:rsid w:val="00B656DF"/>
    <w:rsid w:val="00D92429"/>
    <w:rsid w:val="00E83C4C"/>
    <w:rsid w:val="00FA21C3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2DAA9-04BC-4815-AD52-5F43C075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1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1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21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1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FA21C3"/>
    <w:rPr>
      <w:rFonts w:ascii="Arial" w:hAnsi="Arial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Tomáš Pintér</dc:creator>
  <cp:lastModifiedBy>uzivatel</cp:lastModifiedBy>
  <cp:revision>4</cp:revision>
  <dcterms:created xsi:type="dcterms:W3CDTF">2022-10-14T13:57:00Z</dcterms:created>
  <dcterms:modified xsi:type="dcterms:W3CDTF">2022-11-06T11:24:00Z</dcterms:modified>
</cp:coreProperties>
</file>